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39" w:tblpY="736"/>
        <w:tblW w:w="0" w:type="auto"/>
        <w:tblLook w:val="04A0" w:firstRow="1" w:lastRow="0" w:firstColumn="1" w:lastColumn="0" w:noHBand="0" w:noVBand="1"/>
      </w:tblPr>
      <w:tblGrid>
        <w:gridCol w:w="2519"/>
        <w:gridCol w:w="3083"/>
        <w:gridCol w:w="2794"/>
        <w:gridCol w:w="2929"/>
        <w:gridCol w:w="3291"/>
      </w:tblGrid>
      <w:tr w:rsidR="00A6612B" w:rsidRPr="00C11F2B" w14:paraId="5B97C698" w14:textId="77777777" w:rsidTr="00503E69">
        <w:tc>
          <w:tcPr>
            <w:tcW w:w="0" w:type="auto"/>
            <w:shd w:val="clear" w:color="auto" w:fill="EEECE1" w:themeFill="background2"/>
          </w:tcPr>
          <w:p w14:paraId="2C1ADBF7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t>Area</w:t>
            </w:r>
          </w:p>
        </w:tc>
        <w:tc>
          <w:tcPr>
            <w:tcW w:w="0" w:type="auto"/>
            <w:shd w:val="clear" w:color="auto" w:fill="EEECE1" w:themeFill="background2"/>
          </w:tcPr>
          <w:p w14:paraId="1D754C6D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</w:rPr>
            </w:pPr>
            <w:r w:rsidRPr="00A6612B">
              <w:rPr>
                <w:b/>
                <w:sz w:val="21"/>
                <w:szCs w:val="21"/>
              </w:rPr>
              <w:t>Exceeds Standard (4)</w:t>
            </w:r>
          </w:p>
        </w:tc>
        <w:tc>
          <w:tcPr>
            <w:tcW w:w="0" w:type="auto"/>
            <w:shd w:val="clear" w:color="auto" w:fill="EEECE1" w:themeFill="background2"/>
          </w:tcPr>
          <w:p w14:paraId="3801C631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</w:rPr>
            </w:pPr>
            <w:r w:rsidRPr="00A6612B">
              <w:rPr>
                <w:b/>
                <w:sz w:val="21"/>
                <w:szCs w:val="21"/>
              </w:rPr>
              <w:t>Meets Standard (3)</w:t>
            </w:r>
          </w:p>
        </w:tc>
        <w:tc>
          <w:tcPr>
            <w:tcW w:w="0" w:type="auto"/>
            <w:shd w:val="clear" w:color="auto" w:fill="EEECE1" w:themeFill="background2"/>
          </w:tcPr>
          <w:p w14:paraId="371D226A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</w:rPr>
            </w:pPr>
            <w:r w:rsidRPr="00A6612B">
              <w:rPr>
                <w:b/>
                <w:sz w:val="21"/>
                <w:szCs w:val="21"/>
              </w:rPr>
              <w:t>Developing Standard (2)</w:t>
            </w:r>
          </w:p>
        </w:tc>
        <w:tc>
          <w:tcPr>
            <w:tcW w:w="0" w:type="auto"/>
            <w:shd w:val="clear" w:color="auto" w:fill="EEECE1" w:themeFill="background2"/>
          </w:tcPr>
          <w:p w14:paraId="73BE0376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</w:rPr>
            </w:pPr>
            <w:r w:rsidRPr="00A6612B">
              <w:rPr>
                <w:b/>
                <w:sz w:val="21"/>
                <w:szCs w:val="21"/>
              </w:rPr>
              <w:t>Does Not Meet Standard (1)</w:t>
            </w:r>
          </w:p>
        </w:tc>
      </w:tr>
      <w:tr w:rsidR="00A6612B" w:rsidRPr="00A6612B" w14:paraId="0A9230CB" w14:textId="77777777" w:rsidTr="00A6612B">
        <w:trPr>
          <w:trHeight w:val="937"/>
        </w:trPr>
        <w:tc>
          <w:tcPr>
            <w:tcW w:w="0" w:type="auto"/>
            <w:shd w:val="clear" w:color="auto" w:fill="DDD9C3" w:themeFill="background2" w:themeFillShade="E6"/>
          </w:tcPr>
          <w:p w14:paraId="68AA9174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t>Opening Sentence</w:t>
            </w:r>
          </w:p>
        </w:tc>
        <w:tc>
          <w:tcPr>
            <w:tcW w:w="0" w:type="auto"/>
          </w:tcPr>
          <w:p w14:paraId="729AFFFB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</w:t>
            </w:r>
            <w:r w:rsidR="004C662A" w:rsidRPr="00A6612B">
              <w:rPr>
                <w:sz w:val="21"/>
                <w:szCs w:val="21"/>
              </w:rPr>
              <w:t xml:space="preserve">uses </w:t>
            </w:r>
            <w:r w:rsidRPr="00A6612B">
              <w:rPr>
                <w:sz w:val="21"/>
                <w:szCs w:val="21"/>
              </w:rPr>
              <w:t>effective word choice and convincing language to introduce topic.</w:t>
            </w:r>
          </w:p>
        </w:tc>
        <w:tc>
          <w:tcPr>
            <w:tcW w:w="0" w:type="auto"/>
          </w:tcPr>
          <w:p w14:paraId="3F5B2F27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uses convincing language to introduce topic.</w:t>
            </w:r>
          </w:p>
        </w:tc>
        <w:tc>
          <w:tcPr>
            <w:tcW w:w="0" w:type="auto"/>
          </w:tcPr>
          <w:p w14:paraId="282CC575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has a sentence to introduce the topic.</w:t>
            </w:r>
          </w:p>
        </w:tc>
        <w:tc>
          <w:tcPr>
            <w:tcW w:w="0" w:type="auto"/>
          </w:tcPr>
          <w:p w14:paraId="589FEE9F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does not have a sentence to introduce the topic.</w:t>
            </w:r>
          </w:p>
        </w:tc>
      </w:tr>
      <w:tr w:rsidR="00A6612B" w:rsidRPr="00A6612B" w14:paraId="464BBD78" w14:textId="77777777" w:rsidTr="00503E69">
        <w:tc>
          <w:tcPr>
            <w:tcW w:w="0" w:type="auto"/>
            <w:shd w:val="clear" w:color="auto" w:fill="DDD9C3" w:themeFill="background2" w:themeFillShade="E6"/>
          </w:tcPr>
          <w:p w14:paraId="256685DC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t xml:space="preserve">Opinion </w:t>
            </w:r>
            <w:r w:rsidRPr="00A6612B">
              <w:rPr>
                <w:b/>
                <w:sz w:val="21"/>
                <w:szCs w:val="21"/>
                <w:u w:val="single"/>
              </w:rPr>
              <w:br/>
              <w:t>&amp; Reasons</w:t>
            </w:r>
          </w:p>
        </w:tc>
        <w:tc>
          <w:tcPr>
            <w:tcW w:w="0" w:type="auto"/>
          </w:tcPr>
          <w:p w14:paraId="6929FF8B" w14:textId="7A62DCB1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states opin</w:t>
            </w:r>
            <w:r w:rsidR="004C662A" w:rsidRPr="00A6612B">
              <w:rPr>
                <w:sz w:val="21"/>
                <w:szCs w:val="21"/>
              </w:rPr>
              <w:t>ion and supports with at least four</w:t>
            </w:r>
            <w:r w:rsidRPr="00A6612B">
              <w:rPr>
                <w:sz w:val="21"/>
                <w:szCs w:val="21"/>
              </w:rPr>
              <w:t xml:space="preserve"> reasons</w:t>
            </w:r>
            <w:r w:rsidR="00BC7FBC">
              <w:rPr>
                <w:sz w:val="21"/>
                <w:szCs w:val="21"/>
              </w:rPr>
              <w:t xml:space="preserve"> from the </w:t>
            </w:r>
            <w:proofErr w:type="spellStart"/>
            <w:r w:rsidR="00BC7FBC">
              <w:rPr>
                <w:sz w:val="21"/>
                <w:szCs w:val="21"/>
              </w:rPr>
              <w:t>webquest</w:t>
            </w:r>
            <w:proofErr w:type="spellEnd"/>
            <w:r w:rsidRPr="00A6612B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0B3D614C" w14:textId="216321B3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states opinion and supports with </w:t>
            </w:r>
            <w:r w:rsidR="004C662A" w:rsidRPr="00A6612B">
              <w:rPr>
                <w:sz w:val="21"/>
                <w:szCs w:val="21"/>
              </w:rPr>
              <w:t>three</w:t>
            </w:r>
            <w:r w:rsidRPr="00A6612B">
              <w:rPr>
                <w:sz w:val="21"/>
                <w:szCs w:val="21"/>
              </w:rPr>
              <w:t xml:space="preserve"> reasons</w:t>
            </w:r>
            <w:r w:rsidR="00BC7FBC">
              <w:rPr>
                <w:sz w:val="21"/>
                <w:szCs w:val="21"/>
              </w:rPr>
              <w:t xml:space="preserve"> from the </w:t>
            </w:r>
            <w:proofErr w:type="spellStart"/>
            <w:r w:rsidR="00BC7FBC">
              <w:rPr>
                <w:sz w:val="21"/>
                <w:szCs w:val="21"/>
              </w:rPr>
              <w:t>webquest</w:t>
            </w:r>
            <w:proofErr w:type="spellEnd"/>
            <w:r w:rsidR="00BC7FBC" w:rsidRPr="00A6612B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4CCA665E" w14:textId="5F910F7E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states opinion and gives </w:t>
            </w:r>
            <w:r w:rsidR="004C662A" w:rsidRPr="00A6612B">
              <w:rPr>
                <w:sz w:val="21"/>
                <w:szCs w:val="21"/>
              </w:rPr>
              <w:t xml:space="preserve">one or two </w:t>
            </w:r>
            <w:proofErr w:type="gramStart"/>
            <w:r w:rsidR="004C662A" w:rsidRPr="00A6612B">
              <w:rPr>
                <w:sz w:val="21"/>
                <w:szCs w:val="21"/>
              </w:rPr>
              <w:t>reasons</w:t>
            </w:r>
            <w:r w:rsidR="00BC7FBC">
              <w:rPr>
                <w:sz w:val="21"/>
                <w:szCs w:val="21"/>
              </w:rPr>
              <w:t xml:space="preserve"> </w:t>
            </w:r>
            <w:r w:rsidR="00BC7FBC">
              <w:rPr>
                <w:sz w:val="21"/>
                <w:szCs w:val="21"/>
              </w:rPr>
              <w:t xml:space="preserve"> from</w:t>
            </w:r>
            <w:proofErr w:type="gramEnd"/>
            <w:r w:rsidR="00BC7FBC">
              <w:rPr>
                <w:sz w:val="21"/>
                <w:szCs w:val="21"/>
              </w:rPr>
              <w:t xml:space="preserve"> the </w:t>
            </w:r>
            <w:proofErr w:type="spellStart"/>
            <w:r w:rsidR="00BC7FBC">
              <w:rPr>
                <w:sz w:val="21"/>
                <w:szCs w:val="21"/>
              </w:rPr>
              <w:t>webquest</w:t>
            </w:r>
            <w:proofErr w:type="spellEnd"/>
            <w:r w:rsidR="00BC7FBC" w:rsidRPr="00A6612B">
              <w:rPr>
                <w:sz w:val="21"/>
                <w:szCs w:val="21"/>
              </w:rPr>
              <w:t>.</w:t>
            </w:r>
            <w:r w:rsidR="004C662A" w:rsidRPr="00A6612B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0BC6021D" w14:textId="1290E529" w:rsidR="0001654E" w:rsidRPr="00A6612B" w:rsidRDefault="004C662A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states no opinion and/or no reasons</w:t>
            </w:r>
            <w:r w:rsidR="00BC7FBC">
              <w:rPr>
                <w:sz w:val="21"/>
                <w:szCs w:val="21"/>
              </w:rPr>
              <w:t xml:space="preserve"> </w:t>
            </w:r>
            <w:r w:rsidR="00BC7FBC">
              <w:rPr>
                <w:sz w:val="21"/>
                <w:szCs w:val="21"/>
              </w:rPr>
              <w:t xml:space="preserve"> from the webquest</w:t>
            </w:r>
            <w:bookmarkStart w:id="0" w:name="_GoBack"/>
            <w:bookmarkEnd w:id="0"/>
            <w:r w:rsidRPr="00A6612B">
              <w:rPr>
                <w:sz w:val="21"/>
                <w:szCs w:val="21"/>
              </w:rPr>
              <w:t>.</w:t>
            </w:r>
          </w:p>
        </w:tc>
      </w:tr>
      <w:tr w:rsidR="00A6612B" w:rsidRPr="00A6612B" w14:paraId="0E6D3CEF" w14:textId="77777777" w:rsidTr="00503E69">
        <w:tc>
          <w:tcPr>
            <w:tcW w:w="0" w:type="auto"/>
            <w:shd w:val="clear" w:color="auto" w:fill="DDD9C3" w:themeFill="background2" w:themeFillShade="E6"/>
          </w:tcPr>
          <w:p w14:paraId="62B08181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t>Linking Words (e.g. because, and, also, since, for example)</w:t>
            </w:r>
          </w:p>
        </w:tc>
        <w:tc>
          <w:tcPr>
            <w:tcW w:w="0" w:type="auto"/>
          </w:tcPr>
          <w:p w14:paraId="286514B2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always uses linking words to connect opinion and reasons.</w:t>
            </w:r>
          </w:p>
        </w:tc>
        <w:tc>
          <w:tcPr>
            <w:tcW w:w="0" w:type="auto"/>
          </w:tcPr>
          <w:p w14:paraId="48D7BA8B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mostly uses linking words to connect opinion and reasons.</w:t>
            </w:r>
          </w:p>
        </w:tc>
        <w:tc>
          <w:tcPr>
            <w:tcW w:w="0" w:type="auto"/>
          </w:tcPr>
          <w:p w14:paraId="171C4416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rarely uses linking words to connect opinion and reasons.</w:t>
            </w:r>
          </w:p>
        </w:tc>
        <w:tc>
          <w:tcPr>
            <w:tcW w:w="0" w:type="auto"/>
          </w:tcPr>
          <w:p w14:paraId="326CAE73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uses no linking words to connect opinion and reasons.</w:t>
            </w:r>
          </w:p>
        </w:tc>
      </w:tr>
      <w:tr w:rsidR="00A6612B" w:rsidRPr="00A6612B" w14:paraId="5722AC67" w14:textId="77777777" w:rsidTr="00503E69">
        <w:tc>
          <w:tcPr>
            <w:tcW w:w="0" w:type="auto"/>
            <w:shd w:val="clear" w:color="auto" w:fill="DDD9C3" w:themeFill="background2" w:themeFillShade="E6"/>
          </w:tcPr>
          <w:p w14:paraId="0FC7576C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t>Conclusion</w:t>
            </w:r>
          </w:p>
        </w:tc>
        <w:tc>
          <w:tcPr>
            <w:tcW w:w="0" w:type="auto"/>
          </w:tcPr>
          <w:p w14:paraId="6D717F5B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provides concluding statement or section with at least </w:t>
            </w:r>
            <w:r w:rsidR="00F47EB6" w:rsidRPr="00A6612B">
              <w:rPr>
                <w:sz w:val="21"/>
                <w:szCs w:val="21"/>
              </w:rPr>
              <w:t>four</w:t>
            </w:r>
            <w:r w:rsidRPr="00A6612B">
              <w:rPr>
                <w:sz w:val="21"/>
                <w:szCs w:val="21"/>
              </w:rPr>
              <w:t xml:space="preserve"> reasons.</w:t>
            </w:r>
          </w:p>
        </w:tc>
        <w:tc>
          <w:tcPr>
            <w:tcW w:w="0" w:type="auto"/>
          </w:tcPr>
          <w:p w14:paraId="362FBDF2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provides concluding statement or section with </w:t>
            </w:r>
            <w:r w:rsidR="00F47EB6" w:rsidRPr="00A6612B">
              <w:rPr>
                <w:sz w:val="21"/>
                <w:szCs w:val="21"/>
              </w:rPr>
              <w:t>three</w:t>
            </w:r>
            <w:r w:rsidRPr="00A6612B">
              <w:rPr>
                <w:sz w:val="21"/>
                <w:szCs w:val="21"/>
              </w:rPr>
              <w:t xml:space="preserve"> reasons.</w:t>
            </w:r>
          </w:p>
        </w:tc>
        <w:tc>
          <w:tcPr>
            <w:tcW w:w="0" w:type="auto"/>
          </w:tcPr>
          <w:p w14:paraId="6096B85D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provides concluding statement or section with one or </w:t>
            </w:r>
            <w:r w:rsidR="00503E69" w:rsidRPr="00A6612B">
              <w:rPr>
                <w:sz w:val="21"/>
                <w:szCs w:val="21"/>
              </w:rPr>
              <w:t>two reasons.</w:t>
            </w:r>
          </w:p>
        </w:tc>
        <w:tc>
          <w:tcPr>
            <w:tcW w:w="0" w:type="auto"/>
          </w:tcPr>
          <w:p w14:paraId="112BC49E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does n</w:t>
            </w:r>
            <w:r w:rsidR="00503E69" w:rsidRPr="00A6612B">
              <w:rPr>
                <w:sz w:val="21"/>
                <w:szCs w:val="21"/>
              </w:rPr>
              <w:t>ot provide concluding statement or section, or includes no reasons</w:t>
            </w:r>
            <w:r w:rsidRPr="00A6612B">
              <w:rPr>
                <w:sz w:val="21"/>
                <w:szCs w:val="21"/>
              </w:rPr>
              <w:t>.</w:t>
            </w:r>
          </w:p>
        </w:tc>
      </w:tr>
      <w:tr w:rsidR="00A6612B" w:rsidRPr="00A6612B" w14:paraId="738A1666" w14:textId="77777777" w:rsidTr="00503E69">
        <w:tc>
          <w:tcPr>
            <w:tcW w:w="0" w:type="auto"/>
            <w:shd w:val="clear" w:color="auto" w:fill="DDD9C3" w:themeFill="background2" w:themeFillShade="E6"/>
          </w:tcPr>
          <w:p w14:paraId="683CBE70" w14:textId="77777777" w:rsidR="0001654E" w:rsidRPr="00A6612B" w:rsidRDefault="00964C68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t>Vocabulary</w:t>
            </w:r>
          </w:p>
        </w:tc>
        <w:tc>
          <w:tcPr>
            <w:tcW w:w="0" w:type="auto"/>
          </w:tcPr>
          <w:p w14:paraId="7D62B26A" w14:textId="77777777" w:rsidR="0001654E" w:rsidRPr="00A6612B" w:rsidRDefault="00964C68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</w:t>
            </w:r>
            <w:r w:rsidR="004C662A" w:rsidRPr="00A6612B">
              <w:rPr>
                <w:sz w:val="21"/>
                <w:szCs w:val="21"/>
              </w:rPr>
              <w:t>consistently uses correct unit vocabulary throughout writing.</w:t>
            </w:r>
          </w:p>
        </w:tc>
        <w:tc>
          <w:tcPr>
            <w:tcW w:w="0" w:type="auto"/>
          </w:tcPr>
          <w:p w14:paraId="4E6383A5" w14:textId="77777777" w:rsidR="0001654E" w:rsidRPr="00A6612B" w:rsidRDefault="004C662A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</w:t>
            </w:r>
            <w:r w:rsidR="00503E69" w:rsidRPr="00A6612B">
              <w:rPr>
                <w:sz w:val="21"/>
                <w:szCs w:val="21"/>
              </w:rPr>
              <w:t>regularly</w:t>
            </w:r>
            <w:r w:rsidRPr="00A6612B">
              <w:rPr>
                <w:sz w:val="21"/>
                <w:szCs w:val="21"/>
              </w:rPr>
              <w:t xml:space="preserve"> uses correct unit vocabulary throughout writing.</w:t>
            </w:r>
          </w:p>
        </w:tc>
        <w:tc>
          <w:tcPr>
            <w:tcW w:w="0" w:type="auto"/>
          </w:tcPr>
          <w:p w14:paraId="5ABE2396" w14:textId="77777777" w:rsidR="0001654E" w:rsidRPr="00A6612B" w:rsidRDefault="004C662A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rarely uses correct unit vocabulary in writing,</w:t>
            </w:r>
          </w:p>
        </w:tc>
        <w:tc>
          <w:tcPr>
            <w:tcW w:w="0" w:type="auto"/>
          </w:tcPr>
          <w:p w14:paraId="4B6818BE" w14:textId="77777777" w:rsidR="0001654E" w:rsidRPr="00A6612B" w:rsidRDefault="004C662A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uses no unit vocabulary or uses unit vocabulary incorrectly throughout writing.</w:t>
            </w:r>
          </w:p>
        </w:tc>
      </w:tr>
      <w:tr w:rsidR="00A6612B" w:rsidRPr="00A6612B" w14:paraId="7CF99784" w14:textId="77777777" w:rsidTr="00503E69">
        <w:tc>
          <w:tcPr>
            <w:tcW w:w="0" w:type="auto"/>
            <w:shd w:val="clear" w:color="auto" w:fill="DDD9C3" w:themeFill="background2" w:themeFillShade="E6"/>
          </w:tcPr>
          <w:p w14:paraId="138A3E0B" w14:textId="77777777" w:rsidR="0001654E" w:rsidRPr="00A6612B" w:rsidRDefault="0001654E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t>Conventions</w:t>
            </w:r>
          </w:p>
        </w:tc>
        <w:tc>
          <w:tcPr>
            <w:tcW w:w="0" w:type="auto"/>
          </w:tcPr>
          <w:p w14:paraId="397AF08E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always uses correct case of letters.</w:t>
            </w:r>
          </w:p>
          <w:p w14:paraId="3C6B5925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always uses correct punctuation.</w:t>
            </w:r>
          </w:p>
          <w:p w14:paraId="7D47A6F2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always uses complete sentences.</w:t>
            </w:r>
          </w:p>
          <w:p w14:paraId="40DC8F32" w14:textId="77777777" w:rsidR="00964C68" w:rsidRPr="00A6612B" w:rsidRDefault="00964C68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writes sentences in a logical order.</w:t>
            </w:r>
          </w:p>
        </w:tc>
        <w:tc>
          <w:tcPr>
            <w:tcW w:w="0" w:type="auto"/>
          </w:tcPr>
          <w:p w14:paraId="686E3F9D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mostly uses correct case of letters.</w:t>
            </w:r>
          </w:p>
          <w:p w14:paraId="688B4AB1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mostly uses correct punctuation.</w:t>
            </w:r>
          </w:p>
          <w:p w14:paraId="42BD4E47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mostly uses complete sentences.</w:t>
            </w:r>
          </w:p>
          <w:p w14:paraId="7370DBCC" w14:textId="77777777" w:rsidR="00964C68" w:rsidRPr="00A6612B" w:rsidRDefault="00964C68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writes </w:t>
            </w:r>
            <w:r w:rsidR="00503E69" w:rsidRPr="00A6612B">
              <w:rPr>
                <w:sz w:val="21"/>
                <w:szCs w:val="21"/>
              </w:rPr>
              <w:t xml:space="preserve">most </w:t>
            </w:r>
            <w:r w:rsidRPr="00A6612B">
              <w:rPr>
                <w:sz w:val="21"/>
                <w:szCs w:val="21"/>
              </w:rPr>
              <w:t xml:space="preserve">sentences in a logical </w:t>
            </w:r>
            <w:r w:rsidRPr="00A6612B">
              <w:rPr>
                <w:sz w:val="21"/>
                <w:szCs w:val="21"/>
              </w:rPr>
              <w:lastRenderedPageBreak/>
              <w:t>order.</w:t>
            </w:r>
          </w:p>
        </w:tc>
        <w:tc>
          <w:tcPr>
            <w:tcW w:w="0" w:type="auto"/>
          </w:tcPr>
          <w:p w14:paraId="4BAD116D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lastRenderedPageBreak/>
              <w:t>Student rarely uses correct case of letters.</w:t>
            </w:r>
          </w:p>
          <w:p w14:paraId="4982673A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rarely uses correct punctuation.</w:t>
            </w:r>
          </w:p>
          <w:p w14:paraId="2ABEF3BD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rarely uses complete sentences.</w:t>
            </w:r>
          </w:p>
          <w:p w14:paraId="7A996110" w14:textId="77777777" w:rsidR="00964C68" w:rsidRPr="00A6612B" w:rsidRDefault="00964C68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writes </w:t>
            </w:r>
            <w:r w:rsidR="00503E69" w:rsidRPr="00A6612B">
              <w:rPr>
                <w:sz w:val="21"/>
                <w:szCs w:val="21"/>
              </w:rPr>
              <w:t xml:space="preserve">some </w:t>
            </w:r>
            <w:r w:rsidRPr="00A6612B">
              <w:rPr>
                <w:sz w:val="21"/>
                <w:szCs w:val="21"/>
              </w:rPr>
              <w:t>sentences in a logical order.</w:t>
            </w:r>
          </w:p>
        </w:tc>
        <w:tc>
          <w:tcPr>
            <w:tcW w:w="0" w:type="auto"/>
          </w:tcPr>
          <w:p w14:paraId="692DA6FC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does not use correct case of letters.</w:t>
            </w:r>
          </w:p>
          <w:p w14:paraId="176BFB46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does not use correct punctuation.</w:t>
            </w:r>
          </w:p>
          <w:p w14:paraId="24936B39" w14:textId="77777777" w:rsidR="0001654E" w:rsidRPr="00A6612B" w:rsidRDefault="0001654E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does not use complete sentences.</w:t>
            </w:r>
          </w:p>
          <w:p w14:paraId="4685256D" w14:textId="77777777" w:rsidR="00964C68" w:rsidRPr="00A6612B" w:rsidRDefault="00964C68" w:rsidP="00503E6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>Student does not write sentences in a logical order.</w:t>
            </w:r>
          </w:p>
        </w:tc>
      </w:tr>
      <w:tr w:rsidR="00A6612B" w:rsidRPr="00A6612B" w14:paraId="1CBA382D" w14:textId="77777777" w:rsidTr="00A6612B">
        <w:trPr>
          <w:trHeight w:val="1403"/>
        </w:trPr>
        <w:tc>
          <w:tcPr>
            <w:tcW w:w="0" w:type="auto"/>
            <w:shd w:val="clear" w:color="auto" w:fill="DDD9C3" w:themeFill="background2" w:themeFillShade="E6"/>
          </w:tcPr>
          <w:p w14:paraId="0E36A9C1" w14:textId="77777777" w:rsidR="0001654E" w:rsidRPr="00A6612B" w:rsidRDefault="00503E69" w:rsidP="00503E69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A6612B">
              <w:rPr>
                <w:b/>
                <w:sz w:val="21"/>
                <w:szCs w:val="21"/>
                <w:u w:val="single"/>
              </w:rPr>
              <w:lastRenderedPageBreak/>
              <w:t xml:space="preserve">Creativity and </w:t>
            </w:r>
            <w:r w:rsidR="00964C68" w:rsidRPr="00A6612B">
              <w:rPr>
                <w:b/>
                <w:sz w:val="21"/>
                <w:szCs w:val="21"/>
                <w:u w:val="single"/>
              </w:rPr>
              <w:t>Publishing</w:t>
            </w:r>
          </w:p>
        </w:tc>
        <w:tc>
          <w:tcPr>
            <w:tcW w:w="0" w:type="auto"/>
          </w:tcPr>
          <w:p w14:paraId="621AFBE5" w14:textId="77777777" w:rsidR="0001654E" w:rsidRPr="00A6612B" w:rsidRDefault="00A6612B" w:rsidP="00A6612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creativity in publishing enhances audience understanding of project.</w:t>
            </w:r>
          </w:p>
        </w:tc>
        <w:tc>
          <w:tcPr>
            <w:tcW w:w="2794" w:type="dxa"/>
          </w:tcPr>
          <w:p w14:paraId="403E7588" w14:textId="77777777" w:rsidR="0001654E" w:rsidRPr="00A6612B" w:rsidRDefault="0001654E" w:rsidP="00A6612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</w:t>
            </w:r>
            <w:r w:rsidR="00A6612B">
              <w:rPr>
                <w:sz w:val="21"/>
                <w:szCs w:val="21"/>
              </w:rPr>
              <w:t>creativity in publishing does not interfere with audience understanding of project.</w:t>
            </w:r>
            <w:r w:rsidRPr="00A6612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29" w:type="dxa"/>
          </w:tcPr>
          <w:p w14:paraId="372FA71E" w14:textId="77777777" w:rsidR="0001654E" w:rsidRPr="00A6612B" w:rsidRDefault="00A6612B" w:rsidP="00A6612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</w:t>
            </w:r>
            <w:r>
              <w:rPr>
                <w:sz w:val="21"/>
                <w:szCs w:val="21"/>
              </w:rPr>
              <w:t>creativity in publishing partially interferes with audience understanding of project.</w:t>
            </w:r>
          </w:p>
        </w:tc>
        <w:tc>
          <w:tcPr>
            <w:tcW w:w="0" w:type="auto"/>
          </w:tcPr>
          <w:p w14:paraId="3A2AF307" w14:textId="77777777" w:rsidR="0001654E" w:rsidRPr="00A6612B" w:rsidRDefault="00A6612B" w:rsidP="00A6612B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6612B">
              <w:rPr>
                <w:sz w:val="21"/>
                <w:szCs w:val="21"/>
              </w:rPr>
              <w:t xml:space="preserve">Student </w:t>
            </w:r>
            <w:r>
              <w:rPr>
                <w:sz w:val="21"/>
                <w:szCs w:val="21"/>
              </w:rPr>
              <w:t>creativity in publishing severely interferes with audience understanding of project.</w:t>
            </w:r>
          </w:p>
        </w:tc>
      </w:tr>
    </w:tbl>
    <w:p w14:paraId="2F09C7A7" w14:textId="77777777" w:rsidR="009D7D96" w:rsidRDefault="009D7D96"/>
    <w:sectPr w:rsidR="009D7D96" w:rsidSect="00503E69">
      <w:headerReference w:type="even" r:id="rId9"/>
      <w:headerReference w:type="default" r:id="rId10"/>
      <w:pgSz w:w="15840" w:h="12240" w:orient="landscape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72D0F" w14:textId="77777777" w:rsidR="00503E69" w:rsidRDefault="00503E69" w:rsidP="00503E69">
      <w:pPr>
        <w:spacing w:after="0" w:line="240" w:lineRule="auto"/>
      </w:pPr>
      <w:r>
        <w:separator/>
      </w:r>
    </w:p>
  </w:endnote>
  <w:endnote w:type="continuationSeparator" w:id="0">
    <w:p w14:paraId="6EBF41F1" w14:textId="77777777" w:rsidR="00503E69" w:rsidRDefault="00503E69" w:rsidP="005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D1914" w14:textId="77777777" w:rsidR="00503E69" w:rsidRDefault="00503E69" w:rsidP="00503E69">
      <w:pPr>
        <w:spacing w:after="0" w:line="240" w:lineRule="auto"/>
      </w:pPr>
      <w:r>
        <w:separator/>
      </w:r>
    </w:p>
  </w:footnote>
  <w:footnote w:type="continuationSeparator" w:id="0">
    <w:p w14:paraId="444EEED7" w14:textId="77777777" w:rsidR="00503E69" w:rsidRDefault="00503E69" w:rsidP="005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FF10" w14:textId="77777777" w:rsidR="00503E69" w:rsidRDefault="00BC7FBC">
    <w:pPr>
      <w:pStyle w:val="Header"/>
    </w:pPr>
    <w:sdt>
      <w:sdtPr>
        <w:id w:val="907893070"/>
        <w:placeholder>
          <w:docPart w:val="0F824BD643D7744284045B90A3BF075F"/>
        </w:placeholder>
        <w:temporary/>
        <w:showingPlcHdr/>
      </w:sdtPr>
      <w:sdtEndPr/>
      <w:sdtContent>
        <w:r w:rsidR="00503E69">
          <w:t>[Type text]</w:t>
        </w:r>
      </w:sdtContent>
    </w:sdt>
    <w:r w:rsidR="00503E69">
      <w:ptab w:relativeTo="margin" w:alignment="center" w:leader="none"/>
    </w:r>
    <w:sdt>
      <w:sdtPr>
        <w:id w:val="1522436560"/>
        <w:placeholder>
          <w:docPart w:val="F2A7CD9B2313744B948FD5BF40DC6DC7"/>
        </w:placeholder>
        <w:temporary/>
        <w:showingPlcHdr/>
      </w:sdtPr>
      <w:sdtEndPr/>
      <w:sdtContent>
        <w:r w:rsidR="00503E69">
          <w:t>[Type text]</w:t>
        </w:r>
      </w:sdtContent>
    </w:sdt>
    <w:r w:rsidR="00503E69">
      <w:ptab w:relativeTo="margin" w:alignment="right" w:leader="none"/>
    </w:r>
    <w:sdt>
      <w:sdtPr>
        <w:id w:val="1625969344"/>
        <w:placeholder>
          <w:docPart w:val="3D4FCEEAC8480F4EB87C40A22C0526DC"/>
        </w:placeholder>
        <w:temporary/>
        <w:showingPlcHdr/>
      </w:sdtPr>
      <w:sdtEndPr/>
      <w:sdtContent>
        <w:r w:rsidR="00503E69">
          <w:t>[Type text]</w:t>
        </w:r>
      </w:sdtContent>
    </w:sdt>
  </w:p>
  <w:p w14:paraId="2BB705F2" w14:textId="77777777" w:rsidR="00503E69" w:rsidRDefault="00503E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5F3C" w14:textId="77777777" w:rsidR="00503E69" w:rsidRPr="00503E69" w:rsidRDefault="00503E69">
    <w:pPr>
      <w:pStyle w:val="Header"/>
      <w:rPr>
        <w:b/>
        <w:sz w:val="48"/>
        <w:szCs w:val="48"/>
      </w:rPr>
    </w:pPr>
    <w:r w:rsidRPr="00503E69">
      <w:rPr>
        <w:b/>
        <w:sz w:val="48"/>
        <w:szCs w:val="48"/>
      </w:rPr>
      <w:ptab w:relativeTo="margin" w:alignment="center" w:leader="none"/>
    </w:r>
    <w:r w:rsidRPr="00503E69">
      <w:rPr>
        <w:b/>
        <w:sz w:val="48"/>
        <w:szCs w:val="48"/>
      </w:rPr>
      <w:t xml:space="preserve">Insect </w:t>
    </w:r>
    <w:proofErr w:type="spellStart"/>
    <w:r w:rsidRPr="00503E69">
      <w:rPr>
        <w:b/>
        <w:sz w:val="48"/>
        <w:szCs w:val="48"/>
      </w:rPr>
      <w:t>Webquest</w:t>
    </w:r>
    <w:proofErr w:type="spellEnd"/>
    <w:r w:rsidRPr="00503E69">
      <w:rPr>
        <w:b/>
        <w:sz w:val="48"/>
        <w:szCs w:val="48"/>
      </w:rPr>
      <w:t xml:space="preserve"> Project Rubric</w:t>
    </w:r>
    <w:r w:rsidRPr="00503E69">
      <w:rPr>
        <w:b/>
        <w:sz w:val="48"/>
        <w:szCs w:val="48"/>
      </w:rPr>
      <w:ptab w:relativeTo="margin" w:alignment="right" w:leader="none"/>
    </w:r>
  </w:p>
  <w:p w14:paraId="236B8426" w14:textId="77777777" w:rsidR="00503E69" w:rsidRDefault="00503E69">
    <w:pPr>
      <w:pStyle w:val="Header"/>
    </w:pPr>
  </w:p>
  <w:p w14:paraId="6EB96950" w14:textId="77777777" w:rsidR="00503E69" w:rsidRDefault="00503E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D9B"/>
    <w:multiLevelType w:val="hybridMultilevel"/>
    <w:tmpl w:val="A15855CA"/>
    <w:lvl w:ilvl="0" w:tplc="5312319A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E"/>
    <w:rsid w:val="0001654E"/>
    <w:rsid w:val="000A4096"/>
    <w:rsid w:val="004C662A"/>
    <w:rsid w:val="00503E69"/>
    <w:rsid w:val="00964C68"/>
    <w:rsid w:val="009D7D96"/>
    <w:rsid w:val="00A6612B"/>
    <w:rsid w:val="00A966D9"/>
    <w:rsid w:val="00B42DA3"/>
    <w:rsid w:val="00BC7960"/>
    <w:rsid w:val="00BC7FBC"/>
    <w:rsid w:val="00F47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6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4E"/>
    <w:pPr>
      <w:ind w:left="720"/>
      <w:contextualSpacing/>
    </w:pPr>
  </w:style>
  <w:style w:type="table" w:styleId="TableGrid">
    <w:name w:val="Table Grid"/>
    <w:basedOn w:val="TableNormal"/>
    <w:uiPriority w:val="59"/>
    <w:rsid w:val="000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6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6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4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54E"/>
    <w:pPr>
      <w:ind w:left="720"/>
      <w:contextualSpacing/>
    </w:pPr>
  </w:style>
  <w:style w:type="table" w:styleId="TableGrid">
    <w:name w:val="Table Grid"/>
    <w:basedOn w:val="TableNormal"/>
    <w:uiPriority w:val="59"/>
    <w:rsid w:val="0001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3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6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6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24BD643D7744284045B90A3BF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C40A-74D8-124E-9A85-4A435C033848}"/>
      </w:docPartPr>
      <w:docPartBody>
        <w:p w:rsidR="000A7FBA" w:rsidRDefault="000A7FBA" w:rsidP="000A7FBA">
          <w:pPr>
            <w:pStyle w:val="0F824BD643D7744284045B90A3BF075F"/>
          </w:pPr>
          <w:r>
            <w:t>[Type text]</w:t>
          </w:r>
        </w:p>
      </w:docPartBody>
    </w:docPart>
    <w:docPart>
      <w:docPartPr>
        <w:name w:val="F2A7CD9B2313744B948FD5BF40DC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3495-4702-FC46-9FC5-75BD8B74BD9C}"/>
      </w:docPartPr>
      <w:docPartBody>
        <w:p w:rsidR="000A7FBA" w:rsidRDefault="000A7FBA" w:rsidP="000A7FBA">
          <w:pPr>
            <w:pStyle w:val="F2A7CD9B2313744B948FD5BF40DC6DC7"/>
          </w:pPr>
          <w:r>
            <w:t>[Type text]</w:t>
          </w:r>
        </w:p>
      </w:docPartBody>
    </w:docPart>
    <w:docPart>
      <w:docPartPr>
        <w:name w:val="3D4FCEEAC8480F4EB87C40A22C05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9F8C-AD22-574D-98A5-5A4398AA37F0}"/>
      </w:docPartPr>
      <w:docPartBody>
        <w:p w:rsidR="000A7FBA" w:rsidRDefault="000A7FBA" w:rsidP="000A7FBA">
          <w:pPr>
            <w:pStyle w:val="3D4FCEEAC8480F4EB87C40A22C0526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A"/>
    <w:rsid w:val="000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24BD643D7744284045B90A3BF075F">
    <w:name w:val="0F824BD643D7744284045B90A3BF075F"/>
    <w:rsid w:val="000A7FBA"/>
  </w:style>
  <w:style w:type="paragraph" w:customStyle="1" w:styleId="F2A7CD9B2313744B948FD5BF40DC6DC7">
    <w:name w:val="F2A7CD9B2313744B948FD5BF40DC6DC7"/>
    <w:rsid w:val="000A7FBA"/>
  </w:style>
  <w:style w:type="paragraph" w:customStyle="1" w:styleId="3D4FCEEAC8480F4EB87C40A22C0526DC">
    <w:name w:val="3D4FCEEAC8480F4EB87C40A22C0526DC"/>
    <w:rsid w:val="000A7FBA"/>
  </w:style>
  <w:style w:type="paragraph" w:customStyle="1" w:styleId="8F93CD614B67DA499AE4F8294F336E64">
    <w:name w:val="8F93CD614B67DA499AE4F8294F336E64"/>
    <w:rsid w:val="000A7FBA"/>
  </w:style>
  <w:style w:type="paragraph" w:customStyle="1" w:styleId="D06974202BAA24439214CA5FDE292984">
    <w:name w:val="D06974202BAA24439214CA5FDE292984"/>
    <w:rsid w:val="000A7FBA"/>
  </w:style>
  <w:style w:type="paragraph" w:customStyle="1" w:styleId="087C24B51A240546A6D9F6EC9FA3DE64">
    <w:name w:val="087C24B51A240546A6D9F6EC9FA3DE64"/>
    <w:rsid w:val="000A7F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24BD643D7744284045B90A3BF075F">
    <w:name w:val="0F824BD643D7744284045B90A3BF075F"/>
    <w:rsid w:val="000A7FBA"/>
  </w:style>
  <w:style w:type="paragraph" w:customStyle="1" w:styleId="F2A7CD9B2313744B948FD5BF40DC6DC7">
    <w:name w:val="F2A7CD9B2313744B948FD5BF40DC6DC7"/>
    <w:rsid w:val="000A7FBA"/>
  </w:style>
  <w:style w:type="paragraph" w:customStyle="1" w:styleId="3D4FCEEAC8480F4EB87C40A22C0526DC">
    <w:name w:val="3D4FCEEAC8480F4EB87C40A22C0526DC"/>
    <w:rsid w:val="000A7FBA"/>
  </w:style>
  <w:style w:type="paragraph" w:customStyle="1" w:styleId="8F93CD614B67DA499AE4F8294F336E64">
    <w:name w:val="8F93CD614B67DA499AE4F8294F336E64"/>
    <w:rsid w:val="000A7FBA"/>
  </w:style>
  <w:style w:type="paragraph" w:customStyle="1" w:styleId="D06974202BAA24439214CA5FDE292984">
    <w:name w:val="D06974202BAA24439214CA5FDE292984"/>
    <w:rsid w:val="000A7FBA"/>
  </w:style>
  <w:style w:type="paragraph" w:customStyle="1" w:styleId="087C24B51A240546A6D9F6EC9FA3DE64">
    <w:name w:val="087C24B51A240546A6D9F6EC9FA3DE64"/>
    <w:rsid w:val="000A7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DFFBD-47B2-3D4F-9BDB-715E745B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Kowalski</dc:creator>
  <cp:keywords/>
  <dc:description/>
  <cp:lastModifiedBy>Kristen Kowalski</cp:lastModifiedBy>
  <cp:revision>5</cp:revision>
  <cp:lastPrinted>2014-04-05T07:58:00Z</cp:lastPrinted>
  <dcterms:created xsi:type="dcterms:W3CDTF">2014-04-05T07:07:00Z</dcterms:created>
  <dcterms:modified xsi:type="dcterms:W3CDTF">2014-05-03T01:30:00Z</dcterms:modified>
</cp:coreProperties>
</file>